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8"/>
        <w:gridCol w:w="828"/>
      </w:tblGrid>
      <w:tr w:rsidR="00B572AC" w:rsidTr="002D197F">
        <w:tc>
          <w:tcPr>
            <w:tcW w:w="8318" w:type="dxa"/>
          </w:tcPr>
          <w:p w:rsidR="00B572AC" w:rsidRPr="00957203" w:rsidRDefault="00B572AC" w:rsidP="00204C6F">
            <w:pPr>
              <w:rPr>
                <w:rFonts w:asciiTheme="minorHAnsi" w:eastAsia="Times New Roman" w:hAnsiTheme="minorHAnsi" w:cs="Tahoma"/>
                <w:b/>
                <w:sz w:val="18"/>
                <w:szCs w:val="18"/>
                <w:lang w:eastAsia="es-ES_tradnl"/>
              </w:rPr>
            </w:pPr>
            <w:r w:rsidRPr="00957203">
              <w:rPr>
                <w:rFonts w:asciiTheme="minorHAnsi" w:eastAsia="Times New Roman" w:hAnsiTheme="minorHAnsi" w:cs="Tahoma"/>
                <w:b/>
                <w:sz w:val="18"/>
                <w:szCs w:val="18"/>
                <w:lang w:eastAsia="es-ES_tradnl"/>
              </w:rPr>
              <w:t xml:space="preserve">PROYECTO: </w:t>
            </w:r>
            <w:r w:rsidR="002D197F" w:rsidRPr="00957203">
              <w:rPr>
                <w:rFonts w:asciiTheme="minorHAnsi" w:eastAsia="Times New Roman" w:hAnsiTheme="minorHAnsi" w:cs="Tahoma"/>
                <w:b/>
                <w:sz w:val="18"/>
                <w:szCs w:val="18"/>
                <w:lang w:eastAsia="es-ES_tradnl"/>
              </w:rPr>
              <w:t xml:space="preserve">Fortalecimiento de la Ciencia y Técnica en la UNT – </w:t>
            </w:r>
            <w:proofErr w:type="spellStart"/>
            <w:r w:rsidR="002D197F" w:rsidRPr="00957203">
              <w:rPr>
                <w:rFonts w:asciiTheme="minorHAnsi" w:eastAsia="Times New Roman" w:hAnsiTheme="minorHAnsi" w:cs="Tahoma"/>
                <w:b/>
                <w:sz w:val="18"/>
                <w:szCs w:val="18"/>
                <w:lang w:eastAsia="es-ES_tradnl"/>
              </w:rPr>
              <w:t>Subproyecto</w:t>
            </w:r>
            <w:proofErr w:type="spellEnd"/>
            <w:r w:rsidR="002D197F" w:rsidRPr="00957203">
              <w:rPr>
                <w:rFonts w:asciiTheme="minorHAnsi" w:eastAsia="Times New Roman" w:hAnsiTheme="minorHAnsi" w:cs="Tahoma"/>
                <w:b/>
                <w:sz w:val="18"/>
                <w:szCs w:val="18"/>
                <w:lang w:eastAsia="es-ES_tradnl"/>
              </w:rPr>
              <w:t xml:space="preserve"> 6 – Consolidación PIUNT 2018</w:t>
            </w:r>
          </w:p>
          <w:p w:rsidR="00B572AC" w:rsidRPr="00957203" w:rsidRDefault="00B572AC" w:rsidP="00204C6F">
            <w:pPr>
              <w:rPr>
                <w:rFonts w:asciiTheme="minorHAnsi" w:eastAsia="Times New Roman" w:hAnsiTheme="minorHAnsi" w:cs="Tahoma"/>
                <w:b/>
                <w:sz w:val="18"/>
                <w:szCs w:val="18"/>
                <w:lang w:eastAsia="es-ES_tradnl"/>
              </w:rPr>
            </w:pPr>
            <w:r w:rsidRPr="00957203">
              <w:rPr>
                <w:rFonts w:asciiTheme="minorHAnsi" w:eastAsia="Times New Roman" w:hAnsiTheme="minorHAnsi" w:cs="Tahoma"/>
                <w:b/>
                <w:sz w:val="18"/>
                <w:szCs w:val="18"/>
                <w:lang w:eastAsia="es-ES_tradnl"/>
              </w:rPr>
              <w:t>EXPEDIENTE MINISTERIAL: EX-2017-06146237-APN-DD#ME</w:t>
            </w:r>
          </w:p>
          <w:p w:rsidR="00B572AC" w:rsidRPr="00957203" w:rsidRDefault="00B572AC" w:rsidP="00204C6F">
            <w:pPr>
              <w:rPr>
                <w:rFonts w:asciiTheme="minorHAnsi" w:eastAsia="Times New Roman" w:hAnsiTheme="minorHAnsi" w:cs="Tahoma"/>
                <w:b/>
                <w:sz w:val="18"/>
                <w:szCs w:val="18"/>
                <w:lang w:eastAsia="es-ES_tradnl"/>
              </w:rPr>
            </w:pPr>
            <w:r w:rsidRPr="00957203">
              <w:rPr>
                <w:rFonts w:asciiTheme="minorHAnsi" w:eastAsia="Times New Roman" w:hAnsiTheme="minorHAnsi" w:cs="Tahoma"/>
                <w:b/>
                <w:sz w:val="18"/>
                <w:szCs w:val="18"/>
                <w:lang w:eastAsia="es-ES_tradnl"/>
              </w:rPr>
              <w:t>RESOLUCIONES SPU: RESOL-2017-3550-APN-SECPU#ME y RESOL-2017-4261-APN-SECPU#ME</w:t>
            </w:r>
          </w:p>
          <w:p w:rsidR="00B572AC" w:rsidRDefault="00B572AC" w:rsidP="00F62CC5">
            <w:pPr>
              <w:rPr>
                <w:rFonts w:asciiTheme="minorHAnsi" w:eastAsia="Times New Roman" w:hAnsiTheme="minorHAnsi" w:cs="Tahoma"/>
                <w:sz w:val="20"/>
                <w:szCs w:val="20"/>
                <w:lang w:eastAsia="es-ES_tradnl"/>
              </w:rPr>
            </w:pPr>
            <w:r w:rsidRPr="00957203">
              <w:rPr>
                <w:rFonts w:asciiTheme="minorHAnsi" w:eastAsia="Times New Roman" w:hAnsiTheme="minorHAnsi" w:cs="Tahoma"/>
                <w:b/>
                <w:sz w:val="18"/>
                <w:szCs w:val="18"/>
                <w:lang w:eastAsia="es-ES_tradnl"/>
              </w:rPr>
              <w:t>MONTO:</w:t>
            </w:r>
            <w:r w:rsidRPr="00957203">
              <w:rPr>
                <w:rFonts w:asciiTheme="minorHAnsi" w:eastAsia="Times New Roman" w:hAnsiTheme="minorHAnsi" w:cs="Tahoma"/>
                <w:sz w:val="18"/>
                <w:szCs w:val="18"/>
                <w:lang w:eastAsia="es-ES_tradnl"/>
              </w:rPr>
              <w:t xml:space="preserve"> </w:t>
            </w:r>
            <w:r w:rsidRPr="00957203">
              <w:rPr>
                <w:rFonts w:asciiTheme="minorHAnsi" w:eastAsia="Times New Roman" w:hAnsiTheme="minorHAnsi" w:cs="Tahoma"/>
                <w:b/>
                <w:sz w:val="18"/>
                <w:szCs w:val="18"/>
                <w:lang w:eastAsia="es-ES_tradnl"/>
              </w:rPr>
              <w:t>$</w:t>
            </w:r>
            <w:r w:rsidR="000C29DA" w:rsidRPr="00957203">
              <w:rPr>
                <w:rFonts w:asciiTheme="minorHAnsi" w:eastAsia="Times New Roman" w:hAnsiTheme="minorHAnsi" w:cs="Tahoma"/>
                <w:b/>
                <w:sz w:val="18"/>
                <w:szCs w:val="18"/>
                <w:lang w:eastAsia="es-ES_tradnl"/>
              </w:rPr>
              <w:t xml:space="preserve">.............. </w:t>
            </w:r>
            <w:r w:rsidR="000C29DA" w:rsidRPr="00957203">
              <w:rPr>
                <w:rFonts w:asciiTheme="minorHAnsi" w:eastAsia="Times New Roman" w:hAnsiTheme="minorHAnsi" w:cs="Tahoma"/>
                <w:i/>
                <w:sz w:val="18"/>
                <w:szCs w:val="18"/>
                <w:lang w:eastAsia="es-ES_tradnl"/>
              </w:rPr>
              <w:t xml:space="preserve">(poner en números el importe </w:t>
            </w:r>
            <w:r w:rsidR="00F62CC5">
              <w:rPr>
                <w:rFonts w:asciiTheme="minorHAnsi" w:eastAsia="Times New Roman" w:hAnsiTheme="minorHAnsi" w:cs="Tahoma"/>
                <w:i/>
                <w:sz w:val="18"/>
                <w:szCs w:val="18"/>
                <w:lang w:eastAsia="es-ES_tradnl"/>
              </w:rPr>
              <w:t>total de la rendición y borrar esta aclaración</w:t>
            </w:r>
            <w:bookmarkStart w:id="0" w:name="_GoBack"/>
            <w:bookmarkEnd w:id="0"/>
            <w:r w:rsidR="000C29DA" w:rsidRPr="00957203">
              <w:rPr>
                <w:rFonts w:asciiTheme="minorHAnsi" w:eastAsia="Times New Roman" w:hAnsiTheme="minorHAnsi" w:cs="Tahoma"/>
                <w:i/>
                <w:sz w:val="18"/>
                <w:szCs w:val="18"/>
                <w:lang w:eastAsia="es-ES_tradnl"/>
              </w:rPr>
              <w:t>)</w:t>
            </w:r>
          </w:p>
        </w:tc>
        <w:tc>
          <w:tcPr>
            <w:tcW w:w="828" w:type="dxa"/>
          </w:tcPr>
          <w:p w:rsidR="00B572AC" w:rsidRDefault="00B572AC" w:rsidP="00204C6F">
            <w:pPr>
              <w:rPr>
                <w:rFonts w:asciiTheme="minorHAnsi" w:eastAsia="Times New Roman" w:hAnsiTheme="minorHAnsi" w:cs="Tahoma"/>
                <w:sz w:val="20"/>
                <w:szCs w:val="20"/>
                <w:lang w:eastAsia="es-ES_tradnl"/>
              </w:rPr>
            </w:pPr>
          </w:p>
        </w:tc>
      </w:tr>
    </w:tbl>
    <w:p w:rsidR="00730786" w:rsidRDefault="00730786" w:rsidP="00730786">
      <w:pPr>
        <w:jc w:val="center"/>
        <w:rPr>
          <w:rFonts w:asciiTheme="minorHAnsi" w:hAnsiTheme="minorHAnsi" w:cs="Tahoma"/>
          <w:b/>
          <w:sz w:val="32"/>
          <w:szCs w:val="32"/>
        </w:rPr>
      </w:pPr>
    </w:p>
    <w:p w:rsidR="00730786" w:rsidRDefault="00730786" w:rsidP="00730786">
      <w:pPr>
        <w:jc w:val="center"/>
        <w:rPr>
          <w:rFonts w:asciiTheme="minorHAnsi" w:hAnsiTheme="minorHAnsi" w:cs="Tahoma"/>
          <w:b/>
          <w:sz w:val="32"/>
          <w:szCs w:val="32"/>
        </w:rPr>
      </w:pPr>
    </w:p>
    <w:p w:rsidR="00730786" w:rsidRDefault="00730786" w:rsidP="00730786">
      <w:pPr>
        <w:jc w:val="center"/>
        <w:rPr>
          <w:rFonts w:asciiTheme="minorHAnsi" w:hAnsiTheme="minorHAnsi" w:cs="Tahoma"/>
          <w:b/>
          <w:sz w:val="32"/>
          <w:szCs w:val="32"/>
        </w:rPr>
      </w:pPr>
    </w:p>
    <w:p w:rsidR="00730786" w:rsidRDefault="00730786" w:rsidP="00730786">
      <w:pPr>
        <w:jc w:val="center"/>
        <w:rPr>
          <w:rFonts w:asciiTheme="minorHAnsi" w:hAnsiTheme="minorHAnsi" w:cs="Tahoma"/>
          <w:b/>
          <w:sz w:val="32"/>
          <w:szCs w:val="32"/>
        </w:rPr>
      </w:pPr>
    </w:p>
    <w:p w:rsidR="00730786" w:rsidRDefault="00730786" w:rsidP="00730786">
      <w:pPr>
        <w:jc w:val="center"/>
        <w:rPr>
          <w:rFonts w:asciiTheme="minorHAnsi" w:hAnsiTheme="minorHAnsi" w:cs="Tahoma"/>
          <w:b/>
          <w:sz w:val="32"/>
          <w:szCs w:val="32"/>
        </w:rPr>
      </w:pPr>
    </w:p>
    <w:p w:rsidR="00036494" w:rsidRPr="00730786" w:rsidRDefault="00730786" w:rsidP="00730786">
      <w:pPr>
        <w:jc w:val="center"/>
        <w:rPr>
          <w:rFonts w:asciiTheme="minorHAnsi" w:hAnsiTheme="minorHAnsi"/>
          <w:b/>
          <w:sz w:val="32"/>
          <w:szCs w:val="32"/>
        </w:rPr>
      </w:pPr>
      <w:r w:rsidRPr="00730786">
        <w:rPr>
          <w:rFonts w:asciiTheme="minorHAnsi" w:hAnsiTheme="minorHAnsi"/>
          <w:b/>
          <w:sz w:val="32"/>
          <w:szCs w:val="32"/>
        </w:rPr>
        <w:t xml:space="preserve"> </w:t>
      </w:r>
    </w:p>
    <w:sectPr w:rsidR="00036494" w:rsidRPr="00730786" w:rsidSect="00813821">
      <w:headerReference w:type="even" r:id="rId9"/>
      <w:footerReference w:type="even" r:id="rId10"/>
      <w:pgSz w:w="11900" w:h="16840"/>
      <w:pgMar w:top="426" w:right="1410" w:bottom="1440" w:left="1560" w:header="1276" w:footer="10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E5" w:rsidRDefault="008A64E5" w:rsidP="008C440B">
      <w:r>
        <w:separator/>
      </w:r>
    </w:p>
  </w:endnote>
  <w:endnote w:type="continuationSeparator" w:id="0">
    <w:p w:rsidR="008A64E5" w:rsidRDefault="008A64E5" w:rsidP="008C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04" w:rsidRPr="00385FCB" w:rsidRDefault="00615504" w:rsidP="00A06180">
    <w:pPr>
      <w:pStyle w:val="Piedepgina"/>
      <w:tabs>
        <w:tab w:val="clear" w:pos="4153"/>
        <w:tab w:val="clear" w:pos="8306"/>
        <w:tab w:val="center" w:pos="3827"/>
        <w:tab w:val="right" w:pos="7654"/>
      </w:tabs>
      <w:rPr>
        <w:lang w:val="en-US"/>
      </w:rPr>
    </w:pPr>
    <w:r w:rsidRPr="00385FCB">
      <w:rPr>
        <w:lang w:val="en-US"/>
      </w:rPr>
      <w:t>[Type text]</w:t>
    </w:r>
    <w:r w:rsidRPr="00385FCB">
      <w:rPr>
        <w:lang w:val="en-US"/>
      </w:rPr>
      <w:tab/>
      <w:t>[Type text]</w:t>
    </w:r>
    <w:r w:rsidRPr="00385FCB">
      <w:rPr>
        <w:lang w:val="en-US"/>
      </w:rPr>
      <w:tab/>
      <w:t>[Type text]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E5" w:rsidRDefault="008A64E5" w:rsidP="008C440B">
      <w:r>
        <w:separator/>
      </w:r>
    </w:p>
  </w:footnote>
  <w:footnote w:type="continuationSeparator" w:id="0">
    <w:p w:rsidR="008A64E5" w:rsidRDefault="008A64E5" w:rsidP="008C4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04" w:rsidRPr="00385FCB" w:rsidRDefault="00615504" w:rsidP="00A06180">
    <w:pPr>
      <w:pStyle w:val="Encabezado"/>
      <w:tabs>
        <w:tab w:val="clear" w:pos="4153"/>
        <w:tab w:val="clear" w:pos="8306"/>
        <w:tab w:val="center" w:pos="3827"/>
        <w:tab w:val="right" w:pos="7654"/>
      </w:tabs>
      <w:rPr>
        <w:lang w:val="en-US"/>
      </w:rPr>
    </w:pPr>
    <w:r w:rsidRPr="00385FCB">
      <w:rPr>
        <w:lang w:val="en-US"/>
      </w:rPr>
      <w:t>[Type text]</w:t>
    </w:r>
    <w:r w:rsidRPr="00385FCB">
      <w:rPr>
        <w:lang w:val="en-US"/>
      </w:rPr>
      <w:tab/>
      <w:t>[Type text]</w:t>
    </w:r>
    <w:r w:rsidRPr="00385FCB">
      <w:rPr>
        <w:lang w:val="en-US"/>
      </w:rPr>
      <w:tab/>
      <w:t>[Type text]</w:t>
    </w:r>
  </w:p>
  <w:p w:rsidR="00615504" w:rsidRPr="00385FCB" w:rsidRDefault="00615504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6B9"/>
    <w:multiLevelType w:val="hybridMultilevel"/>
    <w:tmpl w:val="9D52E622"/>
    <w:lvl w:ilvl="0" w:tplc="2C0A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>
    <w:nsid w:val="0CCA4245"/>
    <w:multiLevelType w:val="hybridMultilevel"/>
    <w:tmpl w:val="0F1C00F8"/>
    <w:lvl w:ilvl="0" w:tplc="2D0EE7BC">
      <w:numFmt w:val="bullet"/>
      <w:lvlText w:val="•"/>
      <w:lvlJc w:val="left"/>
      <w:pPr>
        <w:ind w:left="2207" w:hanging="360"/>
      </w:pPr>
      <w:rPr>
        <w:rFonts w:ascii="Tahoma" w:eastAsia="Times New Roman" w:hAnsi="Tahoma" w:cs="Tahom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62AC3"/>
    <w:multiLevelType w:val="hybridMultilevel"/>
    <w:tmpl w:val="908CCB6E"/>
    <w:lvl w:ilvl="0" w:tplc="2C0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3C2110C1"/>
    <w:multiLevelType w:val="hybridMultilevel"/>
    <w:tmpl w:val="99141976"/>
    <w:lvl w:ilvl="0" w:tplc="2C0A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451E21BA">
      <w:numFmt w:val="bullet"/>
      <w:lvlText w:val="•"/>
      <w:lvlJc w:val="left"/>
      <w:pPr>
        <w:ind w:left="1280" w:hanging="360"/>
      </w:pPr>
      <w:rPr>
        <w:rFonts w:ascii="Tahoma" w:eastAsia="Times New Roman" w:hAnsi="Tahoma" w:cs="Tahoma" w:hint="default"/>
      </w:rPr>
    </w:lvl>
    <w:lvl w:ilvl="2" w:tplc="2C0A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4">
    <w:nsid w:val="3D1A6119"/>
    <w:multiLevelType w:val="hybridMultilevel"/>
    <w:tmpl w:val="82928C84"/>
    <w:lvl w:ilvl="0" w:tplc="0C0A0003">
      <w:start w:val="1"/>
      <w:numFmt w:val="bullet"/>
      <w:lvlText w:val="o"/>
      <w:lvlJc w:val="left"/>
      <w:pPr>
        <w:ind w:left="852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>
    <w:nsid w:val="44426C37"/>
    <w:multiLevelType w:val="hybridMultilevel"/>
    <w:tmpl w:val="94F05BB4"/>
    <w:lvl w:ilvl="0" w:tplc="2C0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4D06317C"/>
    <w:multiLevelType w:val="hybridMultilevel"/>
    <w:tmpl w:val="5D4E1384"/>
    <w:lvl w:ilvl="0" w:tplc="2C0A0001">
      <w:start w:val="1"/>
      <w:numFmt w:val="bullet"/>
      <w:lvlText w:val=""/>
      <w:lvlJc w:val="left"/>
      <w:pPr>
        <w:ind w:left="139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6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53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160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168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175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182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89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9680" w:hanging="360"/>
      </w:pPr>
      <w:rPr>
        <w:rFonts w:ascii="Wingdings" w:hAnsi="Wingdings" w:hint="default"/>
      </w:rPr>
    </w:lvl>
  </w:abstractNum>
  <w:abstractNum w:abstractNumId="7">
    <w:nsid w:val="5AF361D8"/>
    <w:multiLevelType w:val="hybridMultilevel"/>
    <w:tmpl w:val="DBF4C98E"/>
    <w:lvl w:ilvl="0" w:tplc="2C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8">
    <w:nsid w:val="5DD5718A"/>
    <w:multiLevelType w:val="hybridMultilevel"/>
    <w:tmpl w:val="F7647FE0"/>
    <w:lvl w:ilvl="0" w:tplc="0C0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>
    <w:nsid w:val="637A7F59"/>
    <w:multiLevelType w:val="hybridMultilevel"/>
    <w:tmpl w:val="BDE82892"/>
    <w:lvl w:ilvl="0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BFF5991"/>
    <w:multiLevelType w:val="hybridMultilevel"/>
    <w:tmpl w:val="8F72A91A"/>
    <w:lvl w:ilvl="0" w:tplc="13DE6D46">
      <w:numFmt w:val="bullet"/>
      <w:lvlText w:val="•"/>
      <w:lvlJc w:val="left"/>
      <w:pPr>
        <w:ind w:left="2880" w:hanging="72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7C3C6D45"/>
    <w:multiLevelType w:val="hybridMultilevel"/>
    <w:tmpl w:val="9532221E"/>
    <w:lvl w:ilvl="0" w:tplc="2D0EE7BC">
      <w:numFmt w:val="bullet"/>
      <w:lvlText w:val="•"/>
      <w:lvlJc w:val="left"/>
      <w:pPr>
        <w:ind w:left="2207" w:hanging="360"/>
      </w:pPr>
      <w:rPr>
        <w:rFonts w:ascii="Tahoma" w:eastAsia="Times New Roman" w:hAnsi="Tahoma" w:cs="Tahoma" w:hint="default"/>
      </w:rPr>
    </w:lvl>
    <w:lvl w:ilvl="1" w:tplc="2C0A0003" w:tentative="1">
      <w:start w:val="1"/>
      <w:numFmt w:val="bullet"/>
      <w:lvlText w:val="o"/>
      <w:lvlJc w:val="left"/>
      <w:pPr>
        <w:ind w:left="292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097D"/>
    <w:rsid w:val="00021F21"/>
    <w:rsid w:val="00022A42"/>
    <w:rsid w:val="00032304"/>
    <w:rsid w:val="00036494"/>
    <w:rsid w:val="0007173F"/>
    <w:rsid w:val="0009003C"/>
    <w:rsid w:val="000A7ED4"/>
    <w:rsid w:val="000B639B"/>
    <w:rsid w:val="000B786C"/>
    <w:rsid w:val="000C29DA"/>
    <w:rsid w:val="000F1012"/>
    <w:rsid w:val="000F7209"/>
    <w:rsid w:val="00143336"/>
    <w:rsid w:val="00147C06"/>
    <w:rsid w:val="00173D88"/>
    <w:rsid w:val="00194005"/>
    <w:rsid w:val="001956C2"/>
    <w:rsid w:val="001A7A46"/>
    <w:rsid w:val="001B3733"/>
    <w:rsid w:val="001B6736"/>
    <w:rsid w:val="00251BF5"/>
    <w:rsid w:val="00264FA2"/>
    <w:rsid w:val="002741CC"/>
    <w:rsid w:val="0028216B"/>
    <w:rsid w:val="0028425A"/>
    <w:rsid w:val="002C0795"/>
    <w:rsid w:val="002D197F"/>
    <w:rsid w:val="002D2D47"/>
    <w:rsid w:val="002E5D9A"/>
    <w:rsid w:val="002F2351"/>
    <w:rsid w:val="003209FD"/>
    <w:rsid w:val="003361B5"/>
    <w:rsid w:val="003830EF"/>
    <w:rsid w:val="00385FCB"/>
    <w:rsid w:val="003A2F1F"/>
    <w:rsid w:val="003A5820"/>
    <w:rsid w:val="003C73C2"/>
    <w:rsid w:val="00414053"/>
    <w:rsid w:val="00444B29"/>
    <w:rsid w:val="004520BC"/>
    <w:rsid w:val="00466D45"/>
    <w:rsid w:val="00483475"/>
    <w:rsid w:val="004974B1"/>
    <w:rsid w:val="004B5748"/>
    <w:rsid w:val="004B7A67"/>
    <w:rsid w:val="004C25CA"/>
    <w:rsid w:val="004F0CB7"/>
    <w:rsid w:val="004F3A1F"/>
    <w:rsid w:val="00523380"/>
    <w:rsid w:val="00554D61"/>
    <w:rsid w:val="005A2685"/>
    <w:rsid w:val="005B3D2B"/>
    <w:rsid w:val="005D28AA"/>
    <w:rsid w:val="00600287"/>
    <w:rsid w:val="00615504"/>
    <w:rsid w:val="006303EE"/>
    <w:rsid w:val="00633DA8"/>
    <w:rsid w:val="006570D3"/>
    <w:rsid w:val="006C717B"/>
    <w:rsid w:val="00717A9A"/>
    <w:rsid w:val="00730786"/>
    <w:rsid w:val="00741C1F"/>
    <w:rsid w:val="0074299E"/>
    <w:rsid w:val="00750E91"/>
    <w:rsid w:val="0077437B"/>
    <w:rsid w:val="0078571C"/>
    <w:rsid w:val="007D161C"/>
    <w:rsid w:val="007F3426"/>
    <w:rsid w:val="0081136D"/>
    <w:rsid w:val="00813821"/>
    <w:rsid w:val="008248C5"/>
    <w:rsid w:val="00840702"/>
    <w:rsid w:val="00870292"/>
    <w:rsid w:val="008763C6"/>
    <w:rsid w:val="00885B18"/>
    <w:rsid w:val="008A64E5"/>
    <w:rsid w:val="008A6D3C"/>
    <w:rsid w:val="008B76D1"/>
    <w:rsid w:val="008C440B"/>
    <w:rsid w:val="008D7A45"/>
    <w:rsid w:val="00913C30"/>
    <w:rsid w:val="00913F0F"/>
    <w:rsid w:val="00957203"/>
    <w:rsid w:val="009938C2"/>
    <w:rsid w:val="009965D1"/>
    <w:rsid w:val="009B20BA"/>
    <w:rsid w:val="009F7D31"/>
    <w:rsid w:val="009F7F54"/>
    <w:rsid w:val="00A06180"/>
    <w:rsid w:val="00A412C8"/>
    <w:rsid w:val="00A86A9B"/>
    <w:rsid w:val="00A90E47"/>
    <w:rsid w:val="00A93852"/>
    <w:rsid w:val="00AD43FB"/>
    <w:rsid w:val="00AF284C"/>
    <w:rsid w:val="00AF2DBE"/>
    <w:rsid w:val="00B11CF4"/>
    <w:rsid w:val="00B33A2A"/>
    <w:rsid w:val="00B55E5A"/>
    <w:rsid w:val="00B56784"/>
    <w:rsid w:val="00B572AC"/>
    <w:rsid w:val="00BD5BC8"/>
    <w:rsid w:val="00C535BA"/>
    <w:rsid w:val="00C93E37"/>
    <w:rsid w:val="00C9773D"/>
    <w:rsid w:val="00CE26D7"/>
    <w:rsid w:val="00CE39CD"/>
    <w:rsid w:val="00CF533C"/>
    <w:rsid w:val="00D947F4"/>
    <w:rsid w:val="00DA0F92"/>
    <w:rsid w:val="00DF097D"/>
    <w:rsid w:val="00E5690F"/>
    <w:rsid w:val="00EB12C5"/>
    <w:rsid w:val="00EE02D7"/>
    <w:rsid w:val="00F226C7"/>
    <w:rsid w:val="00F31797"/>
    <w:rsid w:val="00F62CC5"/>
    <w:rsid w:val="00F66B62"/>
    <w:rsid w:val="00F70558"/>
    <w:rsid w:val="00F73264"/>
    <w:rsid w:val="00F73502"/>
    <w:rsid w:val="00F770E6"/>
    <w:rsid w:val="00F937AA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85B18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C440B"/>
  </w:style>
  <w:style w:type="character" w:customStyle="1" w:styleId="TextonotapieCar">
    <w:name w:val="Texto nota pie Car"/>
    <w:basedOn w:val="Fuentedeprrafopredeter"/>
    <w:link w:val="Textonotapie"/>
    <w:uiPriority w:val="99"/>
    <w:rsid w:val="008C440B"/>
  </w:style>
  <w:style w:type="character" w:styleId="Refdenotaalpie">
    <w:name w:val="footnote reference"/>
    <w:uiPriority w:val="99"/>
    <w:unhideWhenUsed/>
    <w:rsid w:val="008C440B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C440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440B"/>
  </w:style>
  <w:style w:type="paragraph" w:styleId="Piedepgina">
    <w:name w:val="footer"/>
    <w:basedOn w:val="Normal"/>
    <w:link w:val="PiedepginaCar"/>
    <w:uiPriority w:val="99"/>
    <w:unhideWhenUsed/>
    <w:rsid w:val="008C440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40B"/>
  </w:style>
  <w:style w:type="paragraph" w:styleId="Textodeglobo">
    <w:name w:val="Balloon Text"/>
    <w:basedOn w:val="Normal"/>
    <w:link w:val="TextodegloboCar"/>
    <w:uiPriority w:val="99"/>
    <w:semiHidden/>
    <w:unhideWhenUsed/>
    <w:rsid w:val="008C440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C440B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rsid w:val="003A5820"/>
    <w:rPr>
      <w:rFonts w:ascii="Tahoma" w:eastAsia="Times New Roman" w:hAnsi="Tahoma"/>
      <w:sz w:val="22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A5820"/>
    <w:rPr>
      <w:rFonts w:ascii="Tahoma" w:eastAsia="Times New Roman" w:hAnsi="Tahoma"/>
      <w:sz w:val="22"/>
      <w:lang w:val="es-ES_tradnl" w:eastAsia="es-ES"/>
    </w:rPr>
  </w:style>
  <w:style w:type="table" w:styleId="Tablaconcuadrcula">
    <w:name w:val="Table Grid"/>
    <w:basedOn w:val="Tablanormal"/>
    <w:uiPriority w:val="59"/>
    <w:rsid w:val="00EB1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B12C5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unhideWhenUsed/>
    <w:rsid w:val="008A6D3C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F963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635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635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63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635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85B18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C440B"/>
  </w:style>
  <w:style w:type="character" w:customStyle="1" w:styleId="TextonotapieCar">
    <w:name w:val="Texto nota pie Car"/>
    <w:basedOn w:val="Fuentedeprrafopredeter"/>
    <w:link w:val="Textonotapie"/>
    <w:uiPriority w:val="99"/>
    <w:rsid w:val="008C440B"/>
  </w:style>
  <w:style w:type="character" w:styleId="Refdenotaalpie">
    <w:name w:val="footnote reference"/>
    <w:uiPriority w:val="99"/>
    <w:unhideWhenUsed/>
    <w:rsid w:val="008C440B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C440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440B"/>
  </w:style>
  <w:style w:type="paragraph" w:styleId="Piedepgina">
    <w:name w:val="footer"/>
    <w:basedOn w:val="Normal"/>
    <w:link w:val="PiedepginaCar"/>
    <w:uiPriority w:val="99"/>
    <w:unhideWhenUsed/>
    <w:rsid w:val="008C440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40B"/>
  </w:style>
  <w:style w:type="paragraph" w:styleId="Textodeglobo">
    <w:name w:val="Balloon Text"/>
    <w:basedOn w:val="Normal"/>
    <w:link w:val="TextodegloboCar"/>
    <w:uiPriority w:val="99"/>
    <w:semiHidden/>
    <w:unhideWhenUsed/>
    <w:rsid w:val="008C440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C440B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rsid w:val="003A5820"/>
    <w:rPr>
      <w:rFonts w:ascii="Tahoma" w:eastAsia="Times New Roman" w:hAnsi="Tahoma"/>
      <w:sz w:val="22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A5820"/>
    <w:rPr>
      <w:rFonts w:ascii="Tahoma" w:eastAsia="Times New Roman" w:hAnsi="Tahoma"/>
      <w:sz w:val="22"/>
      <w:lang w:val="es-ES_tradnl" w:eastAsia="es-ES"/>
    </w:rPr>
  </w:style>
  <w:style w:type="table" w:styleId="Tablaconcuadrcula">
    <w:name w:val="Table Grid"/>
    <w:basedOn w:val="Tablanormal"/>
    <w:uiPriority w:val="59"/>
    <w:rsid w:val="00EB1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B12C5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unhideWhenUsed/>
    <w:rsid w:val="008A6D3C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F963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635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635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63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635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6D56E1-35C4-4B89-B3CC-0A0945F6A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340</CharactersWithSpaces>
  <SharedDoc>false</SharedDoc>
  <HLinks>
    <vt:vector size="12" baseType="variant">
      <vt:variant>
        <vt:i4>196692</vt:i4>
      </vt:variant>
      <vt:variant>
        <vt:i4>3576</vt:i4>
      </vt:variant>
      <vt:variant>
        <vt:i4>1025</vt:i4>
      </vt:variant>
      <vt:variant>
        <vt:i4>1</vt:i4>
      </vt:variant>
      <vt:variant>
        <vt:lpwstr>Secretaría de Ciencia y Técnica header</vt:lpwstr>
      </vt:variant>
      <vt:variant>
        <vt:lpwstr/>
      </vt:variant>
      <vt:variant>
        <vt:i4>1638484</vt:i4>
      </vt:variant>
      <vt:variant>
        <vt:i4>3616</vt:i4>
      </vt:variant>
      <vt:variant>
        <vt:i4>1026</vt:i4>
      </vt:variant>
      <vt:variant>
        <vt:i4>1</vt:i4>
      </vt:variant>
      <vt:variant>
        <vt:lpwstr>Secretaría de Ciencia y Técnica 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Aguirre Buffo</dc:creator>
  <cp:lastModifiedBy>Daniel M. Varela</cp:lastModifiedBy>
  <cp:revision>15</cp:revision>
  <cp:lastPrinted>2018-04-04T12:21:00Z</cp:lastPrinted>
  <dcterms:created xsi:type="dcterms:W3CDTF">2018-09-20T10:56:00Z</dcterms:created>
  <dcterms:modified xsi:type="dcterms:W3CDTF">2018-10-11T15:39:00Z</dcterms:modified>
</cp:coreProperties>
</file>