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92" w:rsidRPr="00F31797" w:rsidRDefault="00DA0F92" w:rsidP="003A5820">
      <w:pPr>
        <w:jc w:val="right"/>
        <w:rPr>
          <w:rFonts w:ascii="Tahoma" w:hAnsi="Tahoma" w:cs="Tahoma"/>
          <w:sz w:val="22"/>
          <w:szCs w:val="22"/>
        </w:rPr>
      </w:pPr>
    </w:p>
    <w:p w:rsidR="004F3A1F" w:rsidRDefault="004F3A1F" w:rsidP="004F3A1F">
      <w:pPr>
        <w:rPr>
          <w:rFonts w:asciiTheme="minorHAnsi" w:eastAsia="Times New Roman" w:hAnsiTheme="minorHAnsi" w:cs="Tahoma"/>
          <w:sz w:val="20"/>
          <w:szCs w:val="20"/>
          <w:lang w:eastAsia="es-ES_tradnl"/>
        </w:rPr>
      </w:pPr>
    </w:p>
    <w:p w:rsidR="004F3A1F" w:rsidRDefault="004F3A1F" w:rsidP="004F3A1F">
      <w:pPr>
        <w:jc w:val="center"/>
        <w:rPr>
          <w:rFonts w:asciiTheme="minorHAnsi" w:eastAsia="Times New Roman" w:hAnsiTheme="minorHAnsi" w:cs="Tahoma"/>
          <w:b/>
          <w:sz w:val="22"/>
          <w:szCs w:val="20"/>
          <w:lang w:eastAsia="es-ES_tradnl"/>
        </w:rPr>
      </w:pPr>
      <w:r w:rsidRPr="004F3A1F">
        <w:rPr>
          <w:rFonts w:asciiTheme="minorHAnsi" w:eastAsia="Times New Roman" w:hAnsiTheme="minorHAnsi" w:cs="Tahoma"/>
          <w:b/>
          <w:sz w:val="22"/>
          <w:szCs w:val="20"/>
          <w:lang w:eastAsia="es-ES_tradnl"/>
        </w:rPr>
        <w:t xml:space="preserve">ANEXO: </w:t>
      </w:r>
      <w:r w:rsidR="0010272A" w:rsidRPr="0010272A">
        <w:rPr>
          <w:rFonts w:asciiTheme="minorHAnsi" w:eastAsia="Times New Roman" w:hAnsiTheme="minorHAnsi" w:cs="Tahoma"/>
          <w:b/>
          <w:sz w:val="22"/>
          <w:szCs w:val="20"/>
          <w:lang w:eastAsia="es-ES_tradnl"/>
        </w:rPr>
        <w:t>CUADRO COMPARATIVO DE COTIZACIONES</w:t>
      </w:r>
    </w:p>
    <w:p w:rsidR="0010272A" w:rsidRPr="004F3A1F" w:rsidRDefault="0010272A" w:rsidP="004F3A1F">
      <w:pPr>
        <w:jc w:val="center"/>
        <w:rPr>
          <w:rFonts w:asciiTheme="minorHAnsi" w:eastAsia="Times New Roman" w:hAnsiTheme="minorHAnsi" w:cs="Tahoma"/>
          <w:b/>
          <w:sz w:val="22"/>
          <w:szCs w:val="20"/>
          <w:lang w:eastAsia="es-ES_tradnl"/>
        </w:rPr>
      </w:pPr>
      <w:r>
        <w:rPr>
          <w:rFonts w:asciiTheme="minorHAnsi" w:eastAsia="Times New Roman" w:hAnsiTheme="minorHAnsi" w:cs="Tahoma"/>
          <w:b/>
          <w:sz w:val="22"/>
          <w:szCs w:val="20"/>
          <w:lang w:eastAsia="es-ES_tradnl"/>
        </w:rPr>
        <w:t xml:space="preserve">SUBSIDIO PIUNT: </w:t>
      </w:r>
    </w:p>
    <w:p w:rsidR="004F3A1F" w:rsidRDefault="004F3A1F" w:rsidP="004F3A1F">
      <w:pPr>
        <w:rPr>
          <w:rFonts w:asciiTheme="minorHAnsi" w:eastAsia="Times New Roman" w:hAnsiTheme="minorHAnsi" w:cs="Tahoma"/>
          <w:sz w:val="20"/>
          <w:szCs w:val="20"/>
          <w:lang w:eastAsia="es-ES_tradnl"/>
        </w:rPr>
      </w:pPr>
    </w:p>
    <w:tbl>
      <w:tblPr>
        <w:tblW w:w="128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160"/>
        <w:gridCol w:w="2740"/>
        <w:gridCol w:w="1280"/>
        <w:gridCol w:w="1540"/>
        <w:gridCol w:w="1360"/>
        <w:gridCol w:w="1960"/>
      </w:tblGrid>
      <w:tr w:rsidR="0010272A" w:rsidRPr="0010272A" w:rsidTr="0010272A">
        <w:trPr>
          <w:trHeight w:val="300"/>
          <w:jc w:val="center"/>
        </w:trPr>
        <w:tc>
          <w:tcPr>
            <w:tcW w:w="12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es-AR"/>
              </w:rPr>
              <w:t>CUADRO COMPARATIVO DE COTIZACIONES</w:t>
            </w:r>
          </w:p>
        </w:tc>
      </w:tr>
      <w:tr w:rsidR="0010272A" w:rsidRPr="0010272A" w:rsidTr="0010272A">
        <w:trPr>
          <w:trHeight w:val="45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es-AR"/>
              </w:rPr>
              <w:t>Empresa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es-AR"/>
              </w:rPr>
              <w:t>Nº CUIT, teléfono, dirección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es-AR"/>
              </w:rPr>
              <w:t>Descripción del bien/servicio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es-AR"/>
              </w:rPr>
              <w:t>Importe Unitario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es-AR"/>
              </w:rPr>
              <w:t>Importe total IVA incluido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es-AR"/>
              </w:rPr>
              <w:t>Forma de Pago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es-AR"/>
              </w:rPr>
              <w:t>Observaciones</w:t>
            </w:r>
          </w:p>
        </w:tc>
      </w:tr>
      <w:tr w:rsidR="0010272A" w:rsidRPr="0010272A" w:rsidTr="0010272A">
        <w:trPr>
          <w:trHeight w:val="45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10272A" w:rsidRPr="0010272A" w:rsidTr="0010272A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10272A" w:rsidRPr="0010272A" w:rsidTr="0010272A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10272A" w:rsidRPr="0010272A" w:rsidTr="0010272A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2A" w:rsidRPr="0010272A" w:rsidRDefault="0010272A" w:rsidP="0010272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</w:pPr>
            <w:r w:rsidRPr="0010272A">
              <w:rPr>
                <w:rFonts w:ascii="Calibri" w:eastAsia="Times New Roman" w:hAnsi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</w:tbl>
    <w:p w:rsidR="0010272A" w:rsidRDefault="0010272A" w:rsidP="004C25CA">
      <w:pPr>
        <w:jc w:val="both"/>
        <w:rPr>
          <w:rFonts w:asciiTheme="minorHAnsi" w:eastAsia="Times New Roman" w:hAnsiTheme="minorHAnsi" w:cs="Tahoma"/>
          <w:sz w:val="20"/>
          <w:szCs w:val="20"/>
          <w:lang w:eastAsia="es-ES_tradnl"/>
        </w:rPr>
      </w:pPr>
    </w:p>
    <w:p w:rsidR="004F3A1F" w:rsidRDefault="004F3A1F" w:rsidP="004F3A1F">
      <w:pPr>
        <w:rPr>
          <w:rFonts w:asciiTheme="minorHAnsi" w:hAnsiTheme="minorHAnsi"/>
          <w:szCs w:val="22"/>
          <w:lang w:val="es-ES"/>
        </w:rPr>
      </w:pPr>
    </w:p>
    <w:p w:rsidR="004F3A1F" w:rsidRDefault="004F3A1F" w:rsidP="004F3A1F">
      <w:pPr>
        <w:rPr>
          <w:rFonts w:asciiTheme="minorHAnsi" w:hAnsiTheme="minorHAnsi"/>
          <w:szCs w:val="22"/>
          <w:lang w:val="es-ES"/>
        </w:rPr>
      </w:pPr>
    </w:p>
    <w:p w:rsidR="004F3A1F" w:rsidRDefault="004F3A1F" w:rsidP="004F3A1F">
      <w:pPr>
        <w:rPr>
          <w:rFonts w:asciiTheme="minorHAnsi" w:hAnsiTheme="minorHAnsi"/>
          <w:szCs w:val="22"/>
          <w:lang w:val="es-ES"/>
        </w:rPr>
      </w:pPr>
    </w:p>
    <w:p w:rsidR="0010272A" w:rsidRDefault="0010272A" w:rsidP="004F3A1F">
      <w:pPr>
        <w:rPr>
          <w:rFonts w:asciiTheme="minorHAnsi" w:hAnsiTheme="minorHAnsi"/>
          <w:szCs w:val="22"/>
          <w:lang w:val="es-ES"/>
        </w:rPr>
      </w:pPr>
    </w:p>
    <w:p w:rsidR="0010272A" w:rsidRPr="004F3A1F" w:rsidRDefault="0010272A" w:rsidP="004F3A1F">
      <w:pPr>
        <w:rPr>
          <w:rFonts w:asciiTheme="minorHAnsi" w:hAnsiTheme="minorHAnsi"/>
          <w:szCs w:val="22"/>
          <w:lang w:val="es-ES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</w:tblGrid>
      <w:tr w:rsidR="0010272A" w:rsidRPr="004F3A1F" w:rsidTr="0010272A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72A" w:rsidRPr="004F3A1F" w:rsidRDefault="0010272A" w:rsidP="004F3A1F">
            <w:pPr>
              <w:jc w:val="center"/>
              <w:rPr>
                <w:rFonts w:asciiTheme="minorHAnsi" w:hAnsiTheme="minorHAnsi"/>
                <w:sz w:val="20"/>
                <w:szCs w:val="22"/>
                <w:lang w:val="es-ES"/>
              </w:rPr>
            </w:pPr>
            <w:r w:rsidRPr="004F3A1F">
              <w:rPr>
                <w:rFonts w:asciiTheme="minorHAnsi" w:hAnsiTheme="minorHAnsi"/>
                <w:sz w:val="20"/>
                <w:szCs w:val="22"/>
                <w:lang w:val="es-ES"/>
              </w:rPr>
              <w:t>Firma y Aclaración</w:t>
            </w:r>
          </w:p>
          <w:p w:rsidR="0010272A" w:rsidRPr="004F3A1F" w:rsidRDefault="0010272A" w:rsidP="004F3A1F">
            <w:pPr>
              <w:jc w:val="center"/>
              <w:rPr>
                <w:rFonts w:asciiTheme="minorHAnsi" w:hAnsiTheme="minorHAnsi"/>
                <w:sz w:val="20"/>
                <w:szCs w:val="22"/>
                <w:lang w:val="es-ES"/>
              </w:rPr>
            </w:pPr>
            <w:r>
              <w:rPr>
                <w:rFonts w:asciiTheme="minorHAnsi" w:hAnsiTheme="minorHAnsi"/>
                <w:sz w:val="20"/>
                <w:szCs w:val="22"/>
                <w:lang w:val="es-ES"/>
              </w:rPr>
              <w:t>Director del Programa</w:t>
            </w:r>
            <w:bookmarkStart w:id="0" w:name="_GoBack"/>
            <w:bookmarkEnd w:id="0"/>
            <w:r>
              <w:rPr>
                <w:rFonts w:asciiTheme="minorHAnsi" w:hAnsiTheme="minorHAnsi"/>
                <w:sz w:val="20"/>
                <w:szCs w:val="22"/>
                <w:lang w:val="es-ES"/>
              </w:rPr>
              <w:t>/Proyecto</w:t>
            </w:r>
          </w:p>
        </w:tc>
      </w:tr>
    </w:tbl>
    <w:p w:rsidR="004F3A1F" w:rsidRPr="004F3A1F" w:rsidRDefault="004F3A1F" w:rsidP="004F3A1F">
      <w:pPr>
        <w:rPr>
          <w:rFonts w:asciiTheme="minorHAnsi" w:hAnsiTheme="minorHAnsi"/>
          <w:szCs w:val="22"/>
          <w:lang w:val="es-ES"/>
        </w:rPr>
      </w:pPr>
    </w:p>
    <w:sectPr w:rsidR="004F3A1F" w:rsidRPr="004F3A1F" w:rsidSect="0010272A">
      <w:headerReference w:type="even" r:id="rId9"/>
      <w:headerReference w:type="default" r:id="rId10"/>
      <w:footerReference w:type="even" r:id="rId11"/>
      <w:footerReference w:type="default" r:id="rId12"/>
      <w:pgSz w:w="16840" w:h="11900" w:orient="landscape"/>
      <w:pgMar w:top="1410" w:right="1440" w:bottom="1560" w:left="1440" w:header="1276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5B" w:rsidRDefault="006C245B" w:rsidP="008C440B">
      <w:r>
        <w:separator/>
      </w:r>
    </w:p>
  </w:endnote>
  <w:endnote w:type="continuationSeparator" w:id="0">
    <w:p w:rsidR="006C245B" w:rsidRDefault="006C245B" w:rsidP="008C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504" w:rsidRPr="00385FCB" w:rsidRDefault="00615504" w:rsidP="00A06180">
    <w:pPr>
      <w:pStyle w:val="Piedepgina"/>
      <w:tabs>
        <w:tab w:val="clear" w:pos="4153"/>
        <w:tab w:val="clear" w:pos="8306"/>
        <w:tab w:val="center" w:pos="3827"/>
        <w:tab w:val="right" w:pos="7654"/>
      </w:tabs>
      <w:rPr>
        <w:lang w:val="en-US"/>
      </w:rPr>
    </w:pPr>
    <w:r w:rsidRPr="00385FCB">
      <w:rPr>
        <w:lang w:val="en-US"/>
      </w:rPr>
      <w:t>[Type text]</w:t>
    </w:r>
    <w:r w:rsidRPr="00385FCB">
      <w:rPr>
        <w:lang w:val="en-US"/>
      </w:rPr>
      <w:tab/>
      <w:t>[Type text]</w:t>
    </w:r>
    <w:r w:rsidRPr="00385FCB">
      <w:rPr>
        <w:lang w:val="en-US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504" w:rsidRDefault="00615504" w:rsidP="00EB12C5">
    <w:pPr>
      <w:pStyle w:val="Textoindependiente"/>
      <w:spacing w:line="276" w:lineRule="auto"/>
      <w:jc w:val="both"/>
      <w:rPr>
        <w:rFonts w:ascii="Myriad Pro" w:eastAsia="MS Mincho" w:hAnsi="Myriad Pro"/>
        <w:b/>
        <w:color w:val="595959" w:themeColor="text1" w:themeTint="A6"/>
        <w:sz w:val="18"/>
        <w:szCs w:val="22"/>
        <w:lang w:val="es-ES_tradnl" w:eastAsia="en-US"/>
      </w:rPr>
    </w:pPr>
  </w:p>
  <w:p w:rsidR="00615504" w:rsidRPr="00EB12C5" w:rsidRDefault="00615504" w:rsidP="00F66B62">
    <w:pPr>
      <w:pStyle w:val="Textoindependiente"/>
      <w:pBdr>
        <w:left w:val="single" w:sz="4" w:space="4" w:color="7F7F7F" w:themeColor="text1" w:themeTint="80"/>
      </w:pBdr>
      <w:spacing w:line="276" w:lineRule="auto"/>
      <w:ind w:left="2835"/>
      <w:jc w:val="both"/>
      <w:rPr>
        <w:rFonts w:asciiTheme="minorHAnsi" w:eastAsia="MS Mincho" w:hAnsiTheme="minorHAnsi"/>
        <w:b/>
        <w:color w:val="595959" w:themeColor="text1" w:themeTint="A6"/>
        <w:sz w:val="18"/>
        <w:szCs w:val="22"/>
        <w:lang w:val="es-ES_tradnl" w:eastAsia="en-US"/>
      </w:rPr>
    </w:pPr>
    <w:r w:rsidRPr="00EB12C5">
      <w:rPr>
        <w:rFonts w:asciiTheme="minorHAnsi" w:eastAsia="MS Mincho" w:hAnsiTheme="minorHAnsi"/>
        <w:b/>
        <w:color w:val="595959" w:themeColor="text1" w:themeTint="A6"/>
        <w:sz w:val="18"/>
        <w:szCs w:val="22"/>
        <w:lang w:val="es-ES_tradnl" w:eastAsia="en-US"/>
      </w:rPr>
      <w:t>Buenos Aires 296 | Tel.: 0381 4311200 / 4311896 / 4312041 / 4300127</w:t>
    </w:r>
  </w:p>
  <w:p w:rsidR="00615504" w:rsidRPr="00EB12C5" w:rsidRDefault="00615504" w:rsidP="00F66B62">
    <w:pPr>
      <w:pStyle w:val="Textoindependiente"/>
      <w:pBdr>
        <w:left w:val="single" w:sz="4" w:space="4" w:color="7F7F7F" w:themeColor="text1" w:themeTint="80"/>
      </w:pBdr>
      <w:spacing w:line="276" w:lineRule="auto"/>
      <w:ind w:left="2835"/>
      <w:jc w:val="both"/>
      <w:rPr>
        <w:rFonts w:asciiTheme="minorHAnsi" w:eastAsia="MS Mincho" w:hAnsiTheme="minorHAnsi"/>
        <w:b/>
        <w:color w:val="595959" w:themeColor="text1" w:themeTint="A6"/>
        <w:sz w:val="18"/>
        <w:szCs w:val="22"/>
        <w:lang w:val="es-ES_tradnl" w:eastAsia="en-US"/>
      </w:rPr>
    </w:pPr>
    <w:r w:rsidRPr="00EB12C5">
      <w:rPr>
        <w:rFonts w:asciiTheme="minorHAnsi" w:eastAsia="MS Mincho" w:hAnsiTheme="minorHAnsi"/>
        <w:b/>
        <w:color w:val="595959" w:themeColor="text1" w:themeTint="A6"/>
        <w:sz w:val="18"/>
        <w:szCs w:val="22"/>
        <w:lang w:val="es-ES_tradnl" w:eastAsia="en-US"/>
      </w:rPr>
      <w:t>San Miguel de Tucumán, (T4000INI) Tucumán – Argentina</w:t>
    </w:r>
  </w:p>
  <w:p w:rsidR="00615504" w:rsidRPr="00385FCB" w:rsidRDefault="00615504" w:rsidP="00F66B62">
    <w:pPr>
      <w:pStyle w:val="Textoindependiente"/>
      <w:pBdr>
        <w:left w:val="single" w:sz="4" w:space="4" w:color="7F7F7F" w:themeColor="text1" w:themeTint="80"/>
      </w:pBdr>
      <w:spacing w:line="276" w:lineRule="auto"/>
      <w:ind w:left="2835"/>
      <w:jc w:val="both"/>
      <w:rPr>
        <w:rFonts w:asciiTheme="minorHAnsi" w:eastAsia="MS Mincho" w:hAnsiTheme="minorHAnsi"/>
        <w:b/>
        <w:color w:val="595959" w:themeColor="text1" w:themeTint="A6"/>
        <w:sz w:val="18"/>
        <w:szCs w:val="22"/>
        <w:lang w:val="en-US" w:eastAsia="en-US"/>
      </w:rPr>
    </w:pPr>
    <w:proofErr w:type="gramStart"/>
    <w:r w:rsidRPr="00385FCB">
      <w:rPr>
        <w:rFonts w:asciiTheme="minorHAnsi" w:eastAsia="MS Mincho" w:hAnsiTheme="minorHAnsi"/>
        <w:b/>
        <w:color w:val="595959" w:themeColor="text1" w:themeTint="A6"/>
        <w:sz w:val="18"/>
        <w:szCs w:val="22"/>
        <w:lang w:val="en-US" w:eastAsia="en-US"/>
      </w:rPr>
      <w:t>e-mail</w:t>
    </w:r>
    <w:proofErr w:type="gramEnd"/>
    <w:r w:rsidRPr="00385FCB">
      <w:rPr>
        <w:rFonts w:asciiTheme="minorHAnsi" w:eastAsia="MS Mincho" w:hAnsiTheme="minorHAnsi"/>
        <w:b/>
        <w:color w:val="595959" w:themeColor="text1" w:themeTint="A6"/>
        <w:sz w:val="18"/>
        <w:szCs w:val="22"/>
        <w:lang w:val="en-US" w:eastAsia="en-US"/>
      </w:rPr>
      <w:t>: compras@ct.unt.edu.ar | web: http://www.ct.unt.edu.ar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5B" w:rsidRDefault="006C245B" w:rsidP="008C440B">
      <w:r>
        <w:separator/>
      </w:r>
    </w:p>
  </w:footnote>
  <w:footnote w:type="continuationSeparator" w:id="0">
    <w:p w:rsidR="006C245B" w:rsidRDefault="006C245B" w:rsidP="008C4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504" w:rsidRPr="00385FCB" w:rsidRDefault="00615504" w:rsidP="00A06180">
    <w:pPr>
      <w:pStyle w:val="Encabezado"/>
      <w:tabs>
        <w:tab w:val="clear" w:pos="4153"/>
        <w:tab w:val="clear" w:pos="8306"/>
        <w:tab w:val="center" w:pos="3827"/>
        <w:tab w:val="right" w:pos="7654"/>
      </w:tabs>
      <w:rPr>
        <w:lang w:val="en-US"/>
      </w:rPr>
    </w:pPr>
    <w:r w:rsidRPr="00385FCB">
      <w:rPr>
        <w:lang w:val="en-US"/>
      </w:rPr>
      <w:t>[Type text]</w:t>
    </w:r>
    <w:r w:rsidRPr="00385FCB">
      <w:rPr>
        <w:lang w:val="en-US"/>
      </w:rPr>
      <w:tab/>
      <w:t>[Type text]</w:t>
    </w:r>
    <w:r w:rsidRPr="00385FCB">
      <w:rPr>
        <w:lang w:val="en-US"/>
      </w:rPr>
      <w:tab/>
      <w:t>[Type text]</w:t>
    </w:r>
  </w:p>
  <w:p w:rsidR="00615504" w:rsidRPr="00385FCB" w:rsidRDefault="00615504">
    <w:pPr>
      <w:pStyle w:val="Encabezado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504" w:rsidRPr="00633DA8" w:rsidRDefault="00633DA8" w:rsidP="0010272A">
    <w:pPr>
      <w:pStyle w:val="Encabezado"/>
      <w:jc w:val="center"/>
    </w:pPr>
    <w:r>
      <w:rPr>
        <w:noProof/>
        <w:lang w:eastAsia="es-AR"/>
      </w:rPr>
      <w:drawing>
        <wp:inline distT="0" distB="0" distL="0" distR="0" wp14:anchorId="36E5812B" wp14:editId="1D9924B7">
          <wp:extent cx="6120765" cy="8401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2018 co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40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6B9"/>
    <w:multiLevelType w:val="hybridMultilevel"/>
    <w:tmpl w:val="9D52E622"/>
    <w:lvl w:ilvl="0" w:tplc="2C0A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>
    <w:nsid w:val="0CCA4245"/>
    <w:multiLevelType w:val="hybridMultilevel"/>
    <w:tmpl w:val="0F1C00F8"/>
    <w:lvl w:ilvl="0" w:tplc="2D0EE7BC">
      <w:numFmt w:val="bullet"/>
      <w:lvlText w:val="•"/>
      <w:lvlJc w:val="left"/>
      <w:pPr>
        <w:ind w:left="2207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62AC3"/>
    <w:multiLevelType w:val="hybridMultilevel"/>
    <w:tmpl w:val="908CCB6E"/>
    <w:lvl w:ilvl="0" w:tplc="2C0A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3C2110C1"/>
    <w:multiLevelType w:val="hybridMultilevel"/>
    <w:tmpl w:val="99141976"/>
    <w:lvl w:ilvl="0" w:tplc="2C0A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451E21BA">
      <w:numFmt w:val="bullet"/>
      <w:lvlText w:val="•"/>
      <w:lvlJc w:val="left"/>
      <w:pPr>
        <w:ind w:left="1280" w:hanging="360"/>
      </w:pPr>
      <w:rPr>
        <w:rFonts w:ascii="Tahoma" w:eastAsia="Times New Roman" w:hAnsi="Tahoma" w:cs="Tahoma" w:hint="default"/>
      </w:rPr>
    </w:lvl>
    <w:lvl w:ilvl="2" w:tplc="2C0A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4">
    <w:nsid w:val="3D1A6119"/>
    <w:multiLevelType w:val="hybridMultilevel"/>
    <w:tmpl w:val="82928C84"/>
    <w:lvl w:ilvl="0" w:tplc="0C0A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>
    <w:nsid w:val="44426C37"/>
    <w:multiLevelType w:val="hybridMultilevel"/>
    <w:tmpl w:val="94F05BB4"/>
    <w:lvl w:ilvl="0" w:tplc="2C0A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>
    <w:nsid w:val="4D06317C"/>
    <w:multiLevelType w:val="hybridMultilevel"/>
    <w:tmpl w:val="5D4E1384"/>
    <w:lvl w:ilvl="0" w:tplc="2C0A0001">
      <w:start w:val="1"/>
      <w:numFmt w:val="bullet"/>
      <w:lvlText w:val=""/>
      <w:lvlJc w:val="left"/>
      <w:pPr>
        <w:ind w:left="139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6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53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60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68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175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182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89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9680" w:hanging="360"/>
      </w:pPr>
      <w:rPr>
        <w:rFonts w:ascii="Wingdings" w:hAnsi="Wingdings" w:hint="default"/>
      </w:rPr>
    </w:lvl>
  </w:abstractNum>
  <w:abstractNum w:abstractNumId="7">
    <w:nsid w:val="5AF361D8"/>
    <w:multiLevelType w:val="hybridMultilevel"/>
    <w:tmpl w:val="DBF4C98E"/>
    <w:lvl w:ilvl="0" w:tplc="2C0A000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8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</w:abstractNum>
  <w:abstractNum w:abstractNumId="8">
    <w:nsid w:val="5DD5718A"/>
    <w:multiLevelType w:val="hybridMultilevel"/>
    <w:tmpl w:val="F7647FE0"/>
    <w:lvl w:ilvl="0" w:tplc="0C0A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>
    <w:nsid w:val="637A7F59"/>
    <w:multiLevelType w:val="hybridMultilevel"/>
    <w:tmpl w:val="BDE82892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BFF5991"/>
    <w:multiLevelType w:val="hybridMultilevel"/>
    <w:tmpl w:val="8F72A91A"/>
    <w:lvl w:ilvl="0" w:tplc="13DE6D46">
      <w:numFmt w:val="bullet"/>
      <w:lvlText w:val="•"/>
      <w:lvlJc w:val="left"/>
      <w:pPr>
        <w:ind w:left="2880" w:hanging="72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7C3C6D45"/>
    <w:multiLevelType w:val="hybridMultilevel"/>
    <w:tmpl w:val="9532221E"/>
    <w:lvl w:ilvl="0" w:tplc="2D0EE7BC">
      <w:numFmt w:val="bullet"/>
      <w:lvlText w:val="•"/>
      <w:lvlJc w:val="left"/>
      <w:pPr>
        <w:ind w:left="2207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7D"/>
    <w:rsid w:val="00021F21"/>
    <w:rsid w:val="00032304"/>
    <w:rsid w:val="0007173F"/>
    <w:rsid w:val="0009003C"/>
    <w:rsid w:val="000A7ED4"/>
    <w:rsid w:val="000B639B"/>
    <w:rsid w:val="000B786C"/>
    <w:rsid w:val="000F1012"/>
    <w:rsid w:val="000F7209"/>
    <w:rsid w:val="0010272A"/>
    <w:rsid w:val="00143336"/>
    <w:rsid w:val="00147C06"/>
    <w:rsid w:val="00173D88"/>
    <w:rsid w:val="00194005"/>
    <w:rsid w:val="001956C2"/>
    <w:rsid w:val="001A7A46"/>
    <w:rsid w:val="001B3733"/>
    <w:rsid w:val="002741CC"/>
    <w:rsid w:val="0028216B"/>
    <w:rsid w:val="0028425A"/>
    <w:rsid w:val="002C0795"/>
    <w:rsid w:val="002D2D47"/>
    <w:rsid w:val="002E5D9A"/>
    <w:rsid w:val="002F2351"/>
    <w:rsid w:val="003209FD"/>
    <w:rsid w:val="003361B5"/>
    <w:rsid w:val="003830EF"/>
    <w:rsid w:val="00385FCB"/>
    <w:rsid w:val="003A2F1F"/>
    <w:rsid w:val="003A5820"/>
    <w:rsid w:val="003C73C2"/>
    <w:rsid w:val="003D44DF"/>
    <w:rsid w:val="00414053"/>
    <w:rsid w:val="00444B29"/>
    <w:rsid w:val="00483475"/>
    <w:rsid w:val="004974B1"/>
    <w:rsid w:val="004C25CA"/>
    <w:rsid w:val="004F0CB7"/>
    <w:rsid w:val="004F3A1F"/>
    <w:rsid w:val="00523380"/>
    <w:rsid w:val="00554D61"/>
    <w:rsid w:val="005A2685"/>
    <w:rsid w:val="005B3D2B"/>
    <w:rsid w:val="005D28AA"/>
    <w:rsid w:val="00600287"/>
    <w:rsid w:val="00615504"/>
    <w:rsid w:val="006303EE"/>
    <w:rsid w:val="00633DA8"/>
    <w:rsid w:val="006570D3"/>
    <w:rsid w:val="006C245B"/>
    <w:rsid w:val="006C717B"/>
    <w:rsid w:val="00717A9A"/>
    <w:rsid w:val="00741C1F"/>
    <w:rsid w:val="0074299E"/>
    <w:rsid w:val="0078571C"/>
    <w:rsid w:val="007D161C"/>
    <w:rsid w:val="007F3426"/>
    <w:rsid w:val="008248C5"/>
    <w:rsid w:val="00840702"/>
    <w:rsid w:val="00870292"/>
    <w:rsid w:val="008763C6"/>
    <w:rsid w:val="00885B18"/>
    <w:rsid w:val="008A6D3C"/>
    <w:rsid w:val="008B76D1"/>
    <w:rsid w:val="008C440B"/>
    <w:rsid w:val="00913C30"/>
    <w:rsid w:val="009965D1"/>
    <w:rsid w:val="009B20BA"/>
    <w:rsid w:val="009F7D31"/>
    <w:rsid w:val="009F7F54"/>
    <w:rsid w:val="00A06180"/>
    <w:rsid w:val="00A90E47"/>
    <w:rsid w:val="00A93852"/>
    <w:rsid w:val="00AD43FB"/>
    <w:rsid w:val="00AF284C"/>
    <w:rsid w:val="00B11CF4"/>
    <w:rsid w:val="00BD5BC8"/>
    <w:rsid w:val="00C535BA"/>
    <w:rsid w:val="00C93E37"/>
    <w:rsid w:val="00CE26D7"/>
    <w:rsid w:val="00CE39CD"/>
    <w:rsid w:val="00D947F4"/>
    <w:rsid w:val="00DA0F92"/>
    <w:rsid w:val="00DF097D"/>
    <w:rsid w:val="00E5690F"/>
    <w:rsid w:val="00EB12C5"/>
    <w:rsid w:val="00EE02D7"/>
    <w:rsid w:val="00F226C7"/>
    <w:rsid w:val="00F31797"/>
    <w:rsid w:val="00F34337"/>
    <w:rsid w:val="00F66B62"/>
    <w:rsid w:val="00F70558"/>
    <w:rsid w:val="00F73264"/>
    <w:rsid w:val="00F73502"/>
    <w:rsid w:val="00F770E6"/>
    <w:rsid w:val="00F937AA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85B18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C440B"/>
  </w:style>
  <w:style w:type="character" w:customStyle="1" w:styleId="TextonotapieCar">
    <w:name w:val="Texto nota pie Car"/>
    <w:basedOn w:val="Fuentedeprrafopredeter"/>
    <w:link w:val="Textonotapie"/>
    <w:uiPriority w:val="99"/>
    <w:rsid w:val="008C440B"/>
  </w:style>
  <w:style w:type="character" w:styleId="Refdenotaalpie">
    <w:name w:val="footnote reference"/>
    <w:uiPriority w:val="99"/>
    <w:unhideWhenUsed/>
    <w:rsid w:val="008C440B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C440B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440B"/>
  </w:style>
  <w:style w:type="paragraph" w:styleId="Piedepgina">
    <w:name w:val="footer"/>
    <w:basedOn w:val="Normal"/>
    <w:link w:val="PiedepginaCar"/>
    <w:uiPriority w:val="99"/>
    <w:unhideWhenUsed/>
    <w:rsid w:val="008C440B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40B"/>
  </w:style>
  <w:style w:type="paragraph" w:styleId="Textodeglobo">
    <w:name w:val="Balloon Text"/>
    <w:basedOn w:val="Normal"/>
    <w:link w:val="TextodegloboCar"/>
    <w:uiPriority w:val="99"/>
    <w:semiHidden/>
    <w:unhideWhenUsed/>
    <w:rsid w:val="008C440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C440B"/>
    <w:rPr>
      <w:rFonts w:ascii="Lucida Grande" w:hAnsi="Lucida Grande" w:cs="Lucida Grande"/>
      <w:sz w:val="18"/>
      <w:szCs w:val="18"/>
    </w:rPr>
  </w:style>
  <w:style w:type="paragraph" w:styleId="Textoindependiente">
    <w:name w:val="Body Text"/>
    <w:basedOn w:val="Normal"/>
    <w:link w:val="TextoindependienteCar"/>
    <w:rsid w:val="003A5820"/>
    <w:rPr>
      <w:rFonts w:ascii="Tahoma" w:eastAsia="Times New Roman" w:hAnsi="Tahoma"/>
      <w:sz w:val="22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820"/>
    <w:rPr>
      <w:rFonts w:ascii="Tahoma" w:eastAsia="Times New Roman" w:hAnsi="Tahoma"/>
      <w:sz w:val="22"/>
      <w:lang w:val="es-ES_tradnl" w:eastAsia="es-ES"/>
    </w:rPr>
  </w:style>
  <w:style w:type="table" w:styleId="Tablaconcuadrcula">
    <w:name w:val="Table Grid"/>
    <w:basedOn w:val="Tablanormal"/>
    <w:uiPriority w:val="59"/>
    <w:rsid w:val="00EB1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B12C5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unhideWhenUsed/>
    <w:rsid w:val="008A6D3C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F963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635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635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63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635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85B18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C440B"/>
  </w:style>
  <w:style w:type="character" w:customStyle="1" w:styleId="TextonotapieCar">
    <w:name w:val="Texto nota pie Car"/>
    <w:basedOn w:val="Fuentedeprrafopredeter"/>
    <w:link w:val="Textonotapie"/>
    <w:uiPriority w:val="99"/>
    <w:rsid w:val="008C440B"/>
  </w:style>
  <w:style w:type="character" w:styleId="Refdenotaalpie">
    <w:name w:val="footnote reference"/>
    <w:uiPriority w:val="99"/>
    <w:unhideWhenUsed/>
    <w:rsid w:val="008C440B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C440B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440B"/>
  </w:style>
  <w:style w:type="paragraph" w:styleId="Piedepgina">
    <w:name w:val="footer"/>
    <w:basedOn w:val="Normal"/>
    <w:link w:val="PiedepginaCar"/>
    <w:uiPriority w:val="99"/>
    <w:unhideWhenUsed/>
    <w:rsid w:val="008C440B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40B"/>
  </w:style>
  <w:style w:type="paragraph" w:styleId="Textodeglobo">
    <w:name w:val="Balloon Text"/>
    <w:basedOn w:val="Normal"/>
    <w:link w:val="TextodegloboCar"/>
    <w:uiPriority w:val="99"/>
    <w:semiHidden/>
    <w:unhideWhenUsed/>
    <w:rsid w:val="008C440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C440B"/>
    <w:rPr>
      <w:rFonts w:ascii="Lucida Grande" w:hAnsi="Lucida Grande" w:cs="Lucida Grande"/>
      <w:sz w:val="18"/>
      <w:szCs w:val="18"/>
    </w:rPr>
  </w:style>
  <w:style w:type="paragraph" w:styleId="Textoindependiente">
    <w:name w:val="Body Text"/>
    <w:basedOn w:val="Normal"/>
    <w:link w:val="TextoindependienteCar"/>
    <w:rsid w:val="003A5820"/>
    <w:rPr>
      <w:rFonts w:ascii="Tahoma" w:eastAsia="Times New Roman" w:hAnsi="Tahoma"/>
      <w:sz w:val="22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820"/>
    <w:rPr>
      <w:rFonts w:ascii="Tahoma" w:eastAsia="Times New Roman" w:hAnsi="Tahoma"/>
      <w:sz w:val="22"/>
      <w:lang w:val="es-ES_tradnl" w:eastAsia="es-ES"/>
    </w:rPr>
  </w:style>
  <w:style w:type="table" w:styleId="Tablaconcuadrcula">
    <w:name w:val="Table Grid"/>
    <w:basedOn w:val="Tablanormal"/>
    <w:uiPriority w:val="59"/>
    <w:rsid w:val="00EB1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B12C5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unhideWhenUsed/>
    <w:rsid w:val="008A6D3C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F963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635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635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63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635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06C378-113E-42A2-A4AA-CF0D6E94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Links>
    <vt:vector size="12" baseType="variant">
      <vt:variant>
        <vt:i4>196692</vt:i4>
      </vt:variant>
      <vt:variant>
        <vt:i4>3576</vt:i4>
      </vt:variant>
      <vt:variant>
        <vt:i4>1025</vt:i4>
      </vt:variant>
      <vt:variant>
        <vt:i4>1</vt:i4>
      </vt:variant>
      <vt:variant>
        <vt:lpwstr>Secretaría de Ciencia y Técnica header</vt:lpwstr>
      </vt:variant>
      <vt:variant>
        <vt:lpwstr/>
      </vt:variant>
      <vt:variant>
        <vt:i4>1638484</vt:i4>
      </vt:variant>
      <vt:variant>
        <vt:i4>3616</vt:i4>
      </vt:variant>
      <vt:variant>
        <vt:i4>1026</vt:i4>
      </vt:variant>
      <vt:variant>
        <vt:i4>1</vt:i4>
      </vt:variant>
      <vt:variant>
        <vt:lpwstr>Secretaría de Ciencia y Técnica footer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Aguirre Buffo</dc:creator>
  <cp:lastModifiedBy>Daniel M. Varela</cp:lastModifiedBy>
  <cp:revision>3</cp:revision>
  <cp:lastPrinted>2018-04-04T12:21:00Z</cp:lastPrinted>
  <dcterms:created xsi:type="dcterms:W3CDTF">2018-06-11T13:48:00Z</dcterms:created>
  <dcterms:modified xsi:type="dcterms:W3CDTF">2018-06-11T13:50:00Z</dcterms:modified>
</cp:coreProperties>
</file>